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C6" w:rsidRPr="002D37C6" w:rsidRDefault="002D37C6" w:rsidP="002D37C6">
      <w:pPr>
        <w:rPr>
          <w:color w:val="FF0000"/>
          <w:sz w:val="32"/>
          <w:szCs w:val="32"/>
        </w:rPr>
      </w:pPr>
      <w:r w:rsidRPr="002D37C6">
        <w:rPr>
          <w:color w:val="FF0000"/>
          <w:sz w:val="32"/>
          <w:szCs w:val="32"/>
        </w:rPr>
        <w:t>Bitte diesen Text auf Briefvorlage der Einrichtung kopieren</w:t>
      </w:r>
    </w:p>
    <w:p w:rsidR="002D37C6" w:rsidRDefault="002D37C6" w:rsidP="000932E4">
      <w:pPr>
        <w:jc w:val="center"/>
        <w:rPr>
          <w:b/>
          <w:sz w:val="28"/>
          <w:szCs w:val="28"/>
        </w:rPr>
      </w:pPr>
    </w:p>
    <w:p w:rsidR="002D37C6" w:rsidRDefault="002D37C6" w:rsidP="000932E4">
      <w:pPr>
        <w:jc w:val="center"/>
        <w:rPr>
          <w:b/>
          <w:sz w:val="28"/>
          <w:szCs w:val="28"/>
        </w:rPr>
      </w:pPr>
    </w:p>
    <w:p w:rsidR="002D37C6" w:rsidRDefault="002D37C6" w:rsidP="000932E4">
      <w:pPr>
        <w:jc w:val="center"/>
        <w:rPr>
          <w:b/>
          <w:sz w:val="28"/>
          <w:szCs w:val="28"/>
        </w:rPr>
      </w:pPr>
    </w:p>
    <w:p w:rsidR="000932E4" w:rsidRDefault="000932E4" w:rsidP="00093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Bestätigung über Unterstützung des ELAN-Antrags</w:t>
      </w:r>
    </w:p>
    <w:p w:rsidR="000932E4" w:rsidRDefault="000932E4" w:rsidP="00093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32E4" w:rsidRDefault="000932E4" w:rsidP="000932E4">
      <w:pPr>
        <w:jc w:val="center"/>
        <w:rPr>
          <w:b/>
          <w:sz w:val="28"/>
          <w:szCs w:val="28"/>
        </w:rPr>
      </w:pPr>
    </w:p>
    <w:p w:rsidR="000932E4" w:rsidRDefault="000932E4" w:rsidP="000932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Antragsteller: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932E4" w:rsidRDefault="000932E4" w:rsidP="000932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Einrichtung: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932E4" w:rsidRDefault="000932E4" w:rsidP="000932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  <w:r>
        <w:rPr>
          <w:sz w:val="22"/>
          <w:szCs w:val="22"/>
        </w:rPr>
        <w:t>Hiermit erkläre ich für das beantragte Projekt,</w:t>
      </w: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dass die Durchführung des beantragten Projektes uneingeschränkt unterstützt wird </w:t>
      </w:r>
    </w:p>
    <w:p w:rsidR="000932E4" w:rsidRDefault="000932E4" w:rsidP="000932E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dass dem Antragsteller der notwendige zeitliche Freiraum zur Durchführung der geplanten Forschungsarbeiten eingeräumt wird</w:t>
      </w:r>
    </w:p>
    <w:p w:rsidR="000932E4" w:rsidRDefault="000932E4" w:rsidP="000932E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dass d</w:t>
      </w:r>
      <w:bookmarkStart w:id="0" w:name="_GoBack"/>
      <w:bookmarkEnd w:id="0"/>
      <w:r>
        <w:rPr>
          <w:sz w:val="22"/>
          <w:szCs w:val="22"/>
        </w:rPr>
        <w:t>er erforderliche Laborarbeitsplatz zur Verfügung steht</w:t>
      </w:r>
    </w:p>
    <w:p w:rsidR="000932E4" w:rsidRDefault="000932E4" w:rsidP="000932E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dass die Beschäftigung des Antragstellers bis zum Ende der Projektlaufzeit gesichert ist.</w:t>
      </w:r>
      <w:r>
        <w:rPr>
          <w:sz w:val="22"/>
          <w:szCs w:val="22"/>
        </w:rPr>
        <w:br/>
        <w:t xml:space="preserve">das Befristungsende des derzeitigen Vertrags ist: </w:t>
      </w:r>
      <w:proofErr w:type="spellStart"/>
      <w:r>
        <w:rPr>
          <w:sz w:val="22"/>
          <w:szCs w:val="22"/>
        </w:rPr>
        <w:t>xx.xx.xxxx</w:t>
      </w:r>
      <w:proofErr w:type="spellEnd"/>
    </w:p>
    <w:p w:rsidR="00B4135B" w:rsidRPr="00964130" w:rsidRDefault="00B4135B" w:rsidP="00B4135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964130">
        <w:rPr>
          <w:sz w:val="22"/>
          <w:szCs w:val="22"/>
        </w:rPr>
        <w:t xml:space="preserve">dass der Antragsteller über die gesamte Projektlaufzeit mit mindestens einem Stellenanteil von </w:t>
      </w:r>
      <w:r w:rsidR="003F1923">
        <w:rPr>
          <w:sz w:val="22"/>
          <w:szCs w:val="22"/>
        </w:rPr>
        <w:t>10</w:t>
      </w:r>
      <w:r w:rsidRPr="00964130">
        <w:rPr>
          <w:sz w:val="22"/>
          <w:szCs w:val="22"/>
        </w:rPr>
        <w:t>% aus dem Betriebshaushalt oder aus freien Drittmitteln/ Programmpauschale finanziert wird.</w:t>
      </w:r>
    </w:p>
    <w:p w:rsidR="00B4135B" w:rsidRDefault="00B4135B" w:rsidP="000932E4">
      <w:pPr>
        <w:numPr>
          <w:ilvl w:val="0"/>
          <w:numId w:val="1"/>
        </w:numPr>
        <w:spacing w:after="120"/>
        <w:rPr>
          <w:sz w:val="22"/>
          <w:szCs w:val="22"/>
        </w:rPr>
      </w:pPr>
    </w:p>
    <w:p w:rsidR="000932E4" w:rsidRDefault="000932E4" w:rsidP="000932E4">
      <w:pPr>
        <w:spacing w:after="120"/>
        <w:ind w:left="357"/>
        <w:rPr>
          <w:sz w:val="22"/>
          <w:szCs w:val="22"/>
        </w:rPr>
      </w:pPr>
    </w:p>
    <w:p w:rsidR="000932E4" w:rsidRDefault="000932E4" w:rsidP="000932E4">
      <w:pPr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 Falle des Ausscheidens des Antragstellers während der Projektlaufzeit ist der Vorsitzenden (über </w:t>
      </w:r>
      <w:r w:rsidR="003A63AD" w:rsidRPr="003A63AD">
        <w:rPr>
          <w:b/>
          <w:sz w:val="22"/>
          <w:szCs w:val="22"/>
        </w:rPr>
        <w:t>izkf-elan@fau.de</w:t>
      </w:r>
      <w:r>
        <w:rPr>
          <w:b/>
          <w:sz w:val="22"/>
          <w:szCs w:val="22"/>
        </w:rPr>
        <w:t xml:space="preserve">) unverzüglich zu informieren. Da es sich bei der ELAN-Förderung um eine individuelle Förderung handelt, verbleiben die Mittel nicht in der Einrichtung. Es müssen </w:t>
      </w:r>
      <w:r w:rsidR="002D37C6">
        <w:rPr>
          <w:b/>
          <w:sz w:val="22"/>
          <w:szCs w:val="22"/>
        </w:rPr>
        <w:t>jeweils Einzellösungen gefunden werden.</w:t>
      </w: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jc w:val="center"/>
        <w:rPr>
          <w:b/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  <w:r>
        <w:rPr>
          <w:sz w:val="22"/>
          <w:szCs w:val="22"/>
        </w:rPr>
        <w:t xml:space="preserve">Erlangen, den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fldChar w:fldCharType="end"/>
      </w:r>
      <w:bookmarkEnd w:id="1"/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</w:p>
    <w:p w:rsidR="000932E4" w:rsidRDefault="000932E4" w:rsidP="000932E4">
      <w:pPr>
        <w:rPr>
          <w:sz w:val="22"/>
          <w:szCs w:val="22"/>
        </w:rPr>
      </w:pPr>
      <w:r>
        <w:rPr>
          <w:sz w:val="22"/>
          <w:szCs w:val="22"/>
        </w:rPr>
        <w:t>(Unterschrift des Direktors der Klinik/ der Abteilung/ des Instituts)</w:t>
      </w:r>
    </w:p>
    <w:p w:rsidR="002D37C6" w:rsidRDefault="002D37C6" w:rsidP="000932E4">
      <w:pPr>
        <w:rPr>
          <w:sz w:val="22"/>
          <w:szCs w:val="22"/>
        </w:rPr>
      </w:pPr>
    </w:p>
    <w:p w:rsidR="002D37C6" w:rsidRDefault="002D37C6" w:rsidP="000932E4">
      <w:pPr>
        <w:rPr>
          <w:sz w:val="22"/>
          <w:szCs w:val="22"/>
        </w:rPr>
      </w:pPr>
    </w:p>
    <w:p w:rsidR="002D37C6" w:rsidRPr="002D37C6" w:rsidRDefault="002D37C6" w:rsidP="000932E4">
      <w:pPr>
        <w:rPr>
          <w:color w:val="FF0000"/>
          <w:sz w:val="32"/>
          <w:szCs w:val="32"/>
        </w:rPr>
      </w:pPr>
      <w:r w:rsidRPr="002D37C6">
        <w:rPr>
          <w:color w:val="FF0000"/>
          <w:sz w:val="32"/>
          <w:szCs w:val="32"/>
        </w:rPr>
        <w:t>Bitte diesen Text auf Briefvorlage der Einrichtung kopieren</w:t>
      </w:r>
    </w:p>
    <w:sectPr w:rsidR="002D37C6" w:rsidRPr="002D37C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6C" w:rsidRDefault="007E1A6C" w:rsidP="007E1A6C">
      <w:r>
        <w:separator/>
      </w:r>
    </w:p>
  </w:endnote>
  <w:endnote w:type="continuationSeparator" w:id="0">
    <w:p w:rsidR="007E1A6C" w:rsidRDefault="007E1A6C" w:rsidP="007E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 LT Book">
    <w:altName w:val="ITCFranklinGothic LT Book"/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6C" w:rsidRDefault="007E1A6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A813F" wp14:editId="3A1D2494">
              <wp:simplePos x="0" y="0"/>
              <wp:positionH relativeFrom="column">
                <wp:posOffset>-581025</wp:posOffset>
              </wp:positionH>
              <wp:positionV relativeFrom="paragraph">
                <wp:posOffset>-895350</wp:posOffset>
              </wp:positionV>
              <wp:extent cx="1828800" cy="1828800"/>
              <wp:effectExtent l="4763" t="0" r="7937" b="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1A6C" w:rsidRPr="006A6B36" w:rsidRDefault="007E1A6C" w:rsidP="007E1A6C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10.07.2023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A813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45.75pt;margin-top:-70.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w1MwIAAG0EAAAOAAAAZHJzL2Uyb0RvYy54bWysVMGO2jAQvVfqP1i+lwBlKY0IK7orqkpo&#10;dyWo9mwch0RybMs2JPTr++wkLNr2VJWDNeN5PM/Mm8nyvq0lOQvrKq0yOhmNKRGK67xSx4z+3G8+&#10;LShxnqmcSa1ERi/C0fvVxw/LxqRiqkstc2EJSJRLG5PR0nuTJonjpaiZG2kjFIKFtjXzcO0xyS1r&#10;wF7LZDoez5NG29xYzYVzuH3sgnQV+YtCcP9cFE54IjOK3Hw8bTwP4UxWS5YeLTNlxfs02D9kUbNK&#10;4dEr1SPzjJxs9QdVXXGrnS78iOs60UVRcRFrQDWT8btqdiUzItaC5jhzbZP7f7T86fxiSZVndEaJ&#10;YjUk2ovWF0LmZBa60xiXArQzgPn2m26h8nDvcBmKbgtbE6vR3MkcouAXe4HqCOBo++XaanATHjgW&#10;08UCOMIRGxw8l3RsgdVY578LXZNgZNRCy0jLzlvnO+gACXClN5WUUU+pSJPR+ee7Lo9rBORSBayI&#10;k9HThAq7SoLl20Pbl33Q+QVVx8KQqTN8UyGVLXP+hVmMCS4x+v4ZRyE1ntS9RUmp7a+/3Qc81EOU&#10;kgZjl1GFvaBE/lBQ9etkNgOpj87s7ssUjr2NHG4j6lQ/aMz1JOYWzYD3cjALq+tX7Mc6vIkQUxwv&#10;Z9QP5oPvVgH7xcV6HUGYS8P8Vu0MD9SDEvv2lVnTa+Eh45MexpOl7yTpsOGfzqxPHsJEvUJ7u55C&#10;5+BgpqPi/f6Fpbn1I+rtK7H6DQAA//8DAFBLAwQUAAYACAAAACEAy/Rkg+EAAAAMAQAADwAAAGRy&#10;cy9kb3ducmV2LnhtbEyPwU7DMBBE70j8g7VI3FrHqIQ0xKkQEohLRUlRpd6c2MQR8TqKnTb8PdsT&#10;3GZ3R7Nvis3senYyY+g8ShDLBJjBxusOWwmf+5dFBixEhVr1Ho2EHxNgU15fFSrX/owf5lTFllEI&#10;hlxJsDEOOeehscapsPSDQbp9+dGpSOPYcj2qM4W7nt8lScqd6pA+WDWYZ2ua72pyEqZt/Z7tj6nI&#10;3obGvrpDJ3bbSsrbm/npEVg0c/wzwwWf0KEkptpPqAPrJSzW4p6sJMRKUKuLZZ3SqiaxekiAlwX/&#10;X6L8BQAA//8DAFBLAQItABQABgAIAAAAIQC2gziS/gAAAOEBAAATAAAAAAAAAAAAAAAAAAAAAABb&#10;Q29udGVudF9UeXBlc10ueG1sUEsBAi0AFAAGAAgAAAAhADj9If/WAAAAlAEAAAsAAAAAAAAAAAAA&#10;AAAALwEAAF9yZWxzLy5yZWxzUEsBAi0AFAAGAAgAAAAhABUSPDUzAgAAbQQAAA4AAAAAAAAAAAAA&#10;AAAALgIAAGRycy9lMm9Eb2MueG1sUEsBAi0AFAAGAAgAAAAhAMv0ZIPhAAAADAEAAA8AAAAAAAAA&#10;AAAAAAAAjQQAAGRycy9kb3ducmV2LnhtbFBLBQYAAAAABAAEAPMAAACbBQAAAAA=&#10;" filled="f" stroked="f" strokeweight=".5pt">
              <v:textbox style="mso-fit-shape-to-text:t">
                <w:txbxContent>
                  <w:p w:rsidR="007E1A6C" w:rsidRPr="006A6B36" w:rsidRDefault="007E1A6C" w:rsidP="007E1A6C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10.07.2023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E1A6C" w:rsidRDefault="007E1A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6C" w:rsidRDefault="007E1A6C" w:rsidP="007E1A6C">
      <w:r>
        <w:separator/>
      </w:r>
    </w:p>
  </w:footnote>
  <w:footnote w:type="continuationSeparator" w:id="0">
    <w:p w:rsidR="007E1A6C" w:rsidRDefault="007E1A6C" w:rsidP="007E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E4"/>
    <w:rsid w:val="000932E4"/>
    <w:rsid w:val="002D37C6"/>
    <w:rsid w:val="003A63AD"/>
    <w:rsid w:val="003F1923"/>
    <w:rsid w:val="007E1A6C"/>
    <w:rsid w:val="00AE46FB"/>
    <w:rsid w:val="00B4135B"/>
    <w:rsid w:val="00D54397"/>
    <w:rsid w:val="00E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703EE"/>
  <w15:docId w15:val="{7D44D5D8-4ED7-4632-A958-4037B44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32E4"/>
    <w:pPr>
      <w:spacing w:after="0" w:line="240" w:lineRule="auto"/>
    </w:pPr>
    <w:rPr>
      <w:rFonts w:ascii="ITCFranklinGothic LT Book" w:eastAsia="Times New Roman" w:hAnsi="ITCFranklinGothic LT Book" w:cs="ITCFranklinGothic LT Book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3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1A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A6C"/>
    <w:rPr>
      <w:rFonts w:ascii="ITCFranklinGothic LT Book" w:eastAsia="Times New Roman" w:hAnsi="ITCFranklinGothic LT Book" w:cs="ITCFranklinGothic LT Book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1A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A6C"/>
    <w:rPr>
      <w:rFonts w:ascii="ITCFranklinGothic LT Book" w:eastAsia="Times New Roman" w:hAnsi="ITCFranklinGothic LT Book" w:cs="ITCFranklinGothic LT Book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Schiebel, Katrin</dc:creator>
  <cp:lastModifiedBy>Vollmar, Sabrina</cp:lastModifiedBy>
  <cp:revision>4</cp:revision>
  <dcterms:created xsi:type="dcterms:W3CDTF">2023-07-10T09:25:00Z</dcterms:created>
  <dcterms:modified xsi:type="dcterms:W3CDTF">2023-07-10T09:32:00Z</dcterms:modified>
</cp:coreProperties>
</file>